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84135" w14:textId="77777777" w:rsidR="005B0744" w:rsidRPr="005B0744" w:rsidRDefault="005B0744" w:rsidP="005B0744">
      <w:r w:rsidRPr="005B0744">
        <w:rPr>
          <w:b/>
          <w:bCs/>
        </w:rPr>
        <w:t>Comment reconnaître un frelon asiatique ?</w:t>
      </w:r>
    </w:p>
    <w:p w14:paraId="237A5ECE" w14:textId="77777777" w:rsidR="005B0744" w:rsidRPr="005B0744" w:rsidRDefault="005B0744" w:rsidP="005B0744">
      <w:pPr>
        <w:numPr>
          <w:ilvl w:val="0"/>
          <w:numId w:val="1"/>
        </w:numPr>
      </w:pPr>
      <w:r w:rsidRPr="005B0744">
        <w:t>Taille : env. 3 cm (entre une guêpe commune et un frelon européen).</w:t>
      </w:r>
    </w:p>
    <w:p w14:paraId="2893C26E" w14:textId="77777777" w:rsidR="005B0744" w:rsidRPr="005B0744" w:rsidRDefault="005B0744" w:rsidP="005B0744">
      <w:pPr>
        <w:numPr>
          <w:ilvl w:val="0"/>
          <w:numId w:val="1"/>
        </w:numPr>
      </w:pPr>
      <w:r w:rsidRPr="005B0744">
        <w:t>Signe distinctif : thorax sombre (brun noir), abdomen foncé avec très peu de lignes jaunes visibles, extrémité des pattes jaunes.</w:t>
      </w:r>
    </w:p>
    <w:p w14:paraId="4796B546" w14:textId="655202A5" w:rsidR="005B0744" w:rsidRPr="005B0744" w:rsidRDefault="005B0744" w:rsidP="005B0744">
      <w:r w:rsidRPr="005B0744">
        <w:drawing>
          <wp:inline distT="0" distB="0" distL="0" distR="0" wp14:anchorId="6D2770C9" wp14:editId="383BB315">
            <wp:extent cx="5760720" cy="3978275"/>
            <wp:effectExtent l="0" t="0" r="0" b="3175"/>
            <wp:docPr id="2031517334" name="Image 6" descr="frel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frelon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7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0744">
        <w:drawing>
          <wp:inline distT="0" distB="0" distL="0" distR="0" wp14:anchorId="1D1EB97F" wp14:editId="1086F524">
            <wp:extent cx="142875" cy="142875"/>
            <wp:effectExtent l="0" t="0" r="0" b="0"/>
            <wp:docPr id="1424986857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52AEC" w14:textId="77777777" w:rsidR="005B0744" w:rsidRPr="005B0744" w:rsidRDefault="005B0744" w:rsidP="005B0744">
      <w:r w:rsidRPr="005B0744">
        <w:rPr>
          <w:b/>
          <w:bCs/>
        </w:rPr>
        <w:t>Comment reconnaître un nid de frelon ?</w:t>
      </w:r>
    </w:p>
    <w:p w14:paraId="703CA089" w14:textId="6377C5E1" w:rsidR="005B0744" w:rsidRPr="005B0744" w:rsidRDefault="005B0744" w:rsidP="005B0744">
      <w:r w:rsidRPr="005B0744">
        <w:drawing>
          <wp:inline distT="0" distB="0" distL="0" distR="0" wp14:anchorId="3EBEF4F5" wp14:editId="33ABDE31">
            <wp:extent cx="5760720" cy="3764280"/>
            <wp:effectExtent l="0" t="0" r="0" b="7620"/>
            <wp:docPr id="504916803" name="Image 4" descr="n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nid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6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541086" w14:textId="77777777" w:rsidR="00671E87" w:rsidRDefault="00671E87"/>
    <w:sectPr w:rsidR="00671E87" w:rsidSect="005B0744">
      <w:pgSz w:w="11906" w:h="16838"/>
      <w:pgMar w:top="397" w:right="1418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B75EB"/>
    <w:multiLevelType w:val="multilevel"/>
    <w:tmpl w:val="286AE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31276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744"/>
    <w:rsid w:val="004F6584"/>
    <w:rsid w:val="005B0744"/>
    <w:rsid w:val="00671E87"/>
    <w:rsid w:val="00ED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0E2FC"/>
  <w15:chartTrackingRefBased/>
  <w15:docId w15:val="{8C03D562-E6B0-4855-B261-9108FC4F9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B07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B07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B07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B07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B07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B07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B07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B07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B07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B07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B07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B07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B074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B074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B074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B074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B074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B074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B07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B07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B07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B07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B07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B074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B074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B074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B07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B074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B07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242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Bertoncini</dc:creator>
  <cp:keywords/>
  <dc:description/>
  <cp:lastModifiedBy>Bernard Bertoncini</cp:lastModifiedBy>
  <cp:revision>1</cp:revision>
  <dcterms:created xsi:type="dcterms:W3CDTF">2026-04-30T14:29:00Z</dcterms:created>
  <dcterms:modified xsi:type="dcterms:W3CDTF">2026-04-30T14:31:00Z</dcterms:modified>
</cp:coreProperties>
</file>